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6748C5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48C5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6748C5" w:rsidRPr="006748C5">
        <w:rPr>
          <w:rFonts w:ascii="Times New Roman" w:hAnsi="Times New Roman" w:cs="Times New Roman"/>
          <w:b/>
          <w:sz w:val="24"/>
          <w:szCs w:val="24"/>
        </w:rPr>
        <w:t xml:space="preserve">музыке </w:t>
      </w:r>
      <w:r w:rsidRPr="006748C5">
        <w:rPr>
          <w:rFonts w:ascii="Times New Roman" w:hAnsi="Times New Roman" w:cs="Times New Roman"/>
          <w:b/>
          <w:sz w:val="24"/>
          <w:szCs w:val="24"/>
        </w:rPr>
        <w:t>1</w:t>
      </w:r>
      <w:r w:rsidR="006748C5" w:rsidRPr="006748C5">
        <w:rPr>
          <w:rFonts w:ascii="Times New Roman" w:hAnsi="Times New Roman" w:cs="Times New Roman"/>
          <w:b/>
          <w:sz w:val="24"/>
          <w:szCs w:val="24"/>
        </w:rPr>
        <w:t>б,в</w:t>
      </w:r>
      <w:r w:rsidRPr="006748C5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  <w:r w:rsidR="006748C5" w:rsidRPr="006748C5">
        <w:rPr>
          <w:rFonts w:ascii="Times New Roman" w:hAnsi="Times New Roman" w:cs="Times New Roman"/>
          <w:b/>
          <w:sz w:val="24"/>
          <w:szCs w:val="24"/>
        </w:rPr>
        <w:t>.</w:t>
      </w:r>
    </w:p>
    <w:p w:rsidR="00A92478" w:rsidRPr="006748C5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748C5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6748C5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6748C5" w:rsidRPr="006748C5">
        <w:rPr>
          <w:rFonts w:ascii="Times New Roman" w:hAnsi="Times New Roman" w:cs="Times New Roman"/>
          <w:sz w:val="24"/>
          <w:szCs w:val="24"/>
        </w:rPr>
        <w:t>музыке.</w:t>
      </w:r>
    </w:p>
    <w:p w:rsidR="004641C1" w:rsidRPr="006748C5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748C5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="00EB66A1">
        <w:rPr>
          <w:rFonts w:ascii="Times New Roman" w:hAnsi="Times New Roman" w:cs="Times New Roman"/>
          <w:sz w:val="24"/>
          <w:szCs w:val="24"/>
        </w:rPr>
        <w:t>Искусство</w:t>
      </w:r>
      <w:r w:rsidR="006748C5" w:rsidRPr="006748C5">
        <w:rPr>
          <w:rFonts w:ascii="Times New Roman" w:hAnsi="Times New Roman" w:cs="Times New Roman"/>
          <w:sz w:val="24"/>
          <w:szCs w:val="24"/>
        </w:rPr>
        <w:t>.</w:t>
      </w:r>
    </w:p>
    <w:p w:rsidR="004641C1" w:rsidRPr="006748C5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748C5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6748C5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6748C5">
        <w:rPr>
          <w:rFonts w:ascii="Times New Roman" w:hAnsi="Times New Roman" w:cs="Times New Roman"/>
          <w:sz w:val="24"/>
          <w:szCs w:val="24"/>
        </w:rPr>
        <w:t>фед</w:t>
      </w:r>
      <w:r w:rsidR="00143457" w:rsidRPr="006748C5">
        <w:rPr>
          <w:rFonts w:ascii="Times New Roman" w:hAnsi="Times New Roman" w:cs="Times New Roman"/>
          <w:sz w:val="24"/>
          <w:szCs w:val="24"/>
        </w:rPr>
        <w:t>е</w:t>
      </w:r>
      <w:r w:rsidR="00143457" w:rsidRPr="006748C5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6748C5">
        <w:rPr>
          <w:rFonts w:ascii="Times New Roman" w:hAnsi="Times New Roman" w:cs="Times New Roman"/>
          <w:sz w:val="24"/>
          <w:szCs w:val="24"/>
        </w:rPr>
        <w:t>;</w:t>
      </w:r>
      <w:r w:rsidRPr="006748C5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6748C5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6748C5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6748C5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6748C5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6748C5">
        <w:rPr>
          <w:rFonts w:ascii="Times New Roman" w:hAnsi="Times New Roman" w:cs="Times New Roman"/>
          <w:sz w:val="24"/>
          <w:szCs w:val="24"/>
        </w:rPr>
        <w:t>«СОШ №176»</w:t>
      </w:r>
      <w:r w:rsidRPr="006748C5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6748C5">
        <w:rPr>
          <w:rFonts w:ascii="Times New Roman" w:hAnsi="Times New Roman" w:cs="Times New Roman"/>
          <w:sz w:val="24"/>
          <w:szCs w:val="24"/>
        </w:rPr>
        <w:t>МБОУ «СОШ №176»</w:t>
      </w:r>
      <w:r w:rsidRPr="006748C5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6748C5">
        <w:rPr>
          <w:rFonts w:ascii="Times New Roman" w:hAnsi="Times New Roman" w:cs="Times New Roman"/>
          <w:sz w:val="24"/>
          <w:szCs w:val="24"/>
        </w:rPr>
        <w:t>б</w:t>
      </w:r>
      <w:r w:rsidRPr="006748C5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6748C5">
        <w:rPr>
          <w:rFonts w:ascii="Times New Roman" w:hAnsi="Times New Roman" w:cs="Times New Roman"/>
          <w:sz w:val="24"/>
          <w:szCs w:val="24"/>
        </w:rPr>
        <w:t>МБОУ «СОШ №176»</w:t>
      </w:r>
      <w:r w:rsidRPr="006748C5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6748C5" w:rsidRPr="006748C5">
        <w:rPr>
          <w:rFonts w:ascii="Times New Roman" w:hAnsi="Times New Roman" w:cs="Times New Roman"/>
          <w:sz w:val="24"/>
          <w:szCs w:val="24"/>
        </w:rPr>
        <w:t>музыке.</w:t>
      </w:r>
    </w:p>
    <w:p w:rsidR="00143457" w:rsidRPr="006748C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748C5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6748C5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6748C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748C5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6748C5" w:rsidRPr="006748C5">
        <w:rPr>
          <w:rFonts w:ascii="Times New Roman" w:hAnsi="Times New Roman" w:cs="Times New Roman"/>
          <w:sz w:val="24"/>
          <w:szCs w:val="24"/>
        </w:rPr>
        <w:t>«Музыка</w:t>
      </w:r>
      <w:r w:rsidRPr="006748C5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6748C5" w:rsidRPr="006748C5">
        <w:rPr>
          <w:rFonts w:ascii="Times New Roman" w:hAnsi="Times New Roman" w:cs="Times New Roman"/>
          <w:sz w:val="24"/>
          <w:szCs w:val="24"/>
        </w:rPr>
        <w:t>33</w:t>
      </w:r>
      <w:r w:rsidRPr="006748C5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6748C5" w:rsidRPr="006748C5">
        <w:rPr>
          <w:rFonts w:ascii="Times New Roman" w:hAnsi="Times New Roman" w:cs="Times New Roman"/>
          <w:sz w:val="24"/>
          <w:szCs w:val="24"/>
        </w:rPr>
        <w:t>1</w:t>
      </w:r>
      <w:r w:rsidR="00EB66A1">
        <w:rPr>
          <w:rFonts w:ascii="Times New Roman" w:hAnsi="Times New Roman" w:cs="Times New Roman"/>
          <w:sz w:val="24"/>
          <w:szCs w:val="24"/>
        </w:rPr>
        <w:t xml:space="preserve"> час</w:t>
      </w:r>
      <w:r w:rsidRPr="006748C5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6748C5" w:rsidRPr="006748C5" w:rsidRDefault="00143457" w:rsidP="00A92478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48C5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6748C5">
        <w:rPr>
          <w:rFonts w:ascii="Times New Roman" w:hAnsi="Times New Roman" w:cs="Times New Roman"/>
          <w:sz w:val="24"/>
          <w:szCs w:val="24"/>
        </w:rPr>
        <w:t>Предметная линия учебников  УМК «</w:t>
      </w:r>
      <w:r w:rsidR="006748C5" w:rsidRPr="006748C5">
        <w:rPr>
          <w:rFonts w:ascii="Times New Roman" w:hAnsi="Times New Roman" w:cs="Times New Roman"/>
          <w:sz w:val="24"/>
          <w:szCs w:val="24"/>
        </w:rPr>
        <w:t>Планета знаний</w:t>
      </w:r>
      <w:r w:rsidRPr="006748C5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r w:rsidR="006748C5" w:rsidRPr="006748C5">
        <w:rPr>
          <w:rFonts w:ascii="Times New Roman" w:eastAsia="Times New Roman" w:hAnsi="Times New Roman" w:cs="Times New Roman"/>
          <w:sz w:val="24"/>
          <w:szCs w:val="24"/>
        </w:rPr>
        <w:t>Критской Е.Д., Сергеевой Г.П., Шмагиной Т.С.</w:t>
      </w:r>
      <w:r w:rsidR="006748C5" w:rsidRPr="006748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5F95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748C5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6748C5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025F95">
        <w:rPr>
          <w:rFonts w:ascii="Times New Roman" w:hAnsi="Times New Roman" w:cs="Times New Roman"/>
          <w:sz w:val="24"/>
          <w:szCs w:val="24"/>
        </w:rPr>
        <w:t>Столбова Марина Андреевна,</w:t>
      </w:r>
      <w:bookmarkStart w:id="0" w:name="_GoBack"/>
      <w:bookmarkEnd w:id="0"/>
    </w:p>
    <w:p w:rsidR="00E72E2D" w:rsidRPr="006748C5" w:rsidRDefault="00025F95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Мочула Ирина Владимировна.</w:t>
      </w:r>
    </w:p>
    <w:p w:rsidR="00E72E2D" w:rsidRPr="006748C5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748C5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6748C5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6748C5">
        <w:rPr>
          <w:rFonts w:ascii="Times New Roman" w:hAnsi="Times New Roman" w:cs="Times New Roman"/>
          <w:sz w:val="24"/>
          <w:szCs w:val="24"/>
        </w:rPr>
        <w:t>е</w:t>
      </w:r>
      <w:r w:rsidRPr="006748C5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025F95"/>
    <w:rsid w:val="00143457"/>
    <w:rsid w:val="0015736F"/>
    <w:rsid w:val="004641C1"/>
    <w:rsid w:val="006748C5"/>
    <w:rsid w:val="00A92478"/>
    <w:rsid w:val="00C506AD"/>
    <w:rsid w:val="00E72E2D"/>
    <w:rsid w:val="00EA65DF"/>
    <w:rsid w:val="00EB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Столбова Марина Андреевна</cp:lastModifiedBy>
  <cp:revision>6</cp:revision>
  <dcterms:created xsi:type="dcterms:W3CDTF">2020-03-17T14:02:00Z</dcterms:created>
  <dcterms:modified xsi:type="dcterms:W3CDTF">2020-03-23T03:29:00Z</dcterms:modified>
</cp:coreProperties>
</file>